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D8" w:rsidRPr="00056024" w:rsidRDefault="003C09D8" w:rsidP="003C09D8">
      <w:pPr>
        <w:spacing w:line="348" w:lineRule="auto"/>
        <w:ind w:firstLine="709"/>
        <w:jc w:val="both"/>
      </w:pPr>
      <w:r w:rsidRPr="00056024">
        <w:t xml:space="preserve">Во </w:t>
      </w:r>
      <w:r w:rsidRPr="00056024">
        <w:rPr>
          <w:lang w:val="en-US"/>
        </w:rPr>
        <w:t>I</w:t>
      </w:r>
      <w:r>
        <w:rPr>
          <w:lang w:val="en-US"/>
        </w:rPr>
        <w:t>I</w:t>
      </w:r>
      <w:r w:rsidRPr="00056024">
        <w:t xml:space="preserve"> квартале 201</w:t>
      </w:r>
      <w:r>
        <w:t>9</w:t>
      </w:r>
      <w:r w:rsidRPr="00056024">
        <w:t xml:space="preserve"> года в Управление поступило всего </w:t>
      </w:r>
      <w:r>
        <w:rPr>
          <w:b/>
          <w:bCs/>
        </w:rPr>
        <w:t xml:space="preserve">201 </w:t>
      </w:r>
      <w:r w:rsidRPr="00056024">
        <w:t>обращени</w:t>
      </w:r>
      <w:r>
        <w:t>е</w:t>
      </w:r>
      <w:r w:rsidRPr="00056024">
        <w:t xml:space="preserve"> граждан, что на </w:t>
      </w:r>
      <w:r>
        <w:t>5,2</w:t>
      </w:r>
      <w:r w:rsidRPr="00056024">
        <w:t xml:space="preserve">% </w:t>
      </w:r>
      <w:r>
        <w:t>меньше</w:t>
      </w:r>
      <w:r w:rsidRPr="00056024">
        <w:t>, чем за аналогичный период прошлого года (</w:t>
      </w:r>
      <w:r>
        <w:t>212</w:t>
      </w:r>
      <w:r w:rsidRPr="00056024">
        <w:t xml:space="preserve">), из них </w:t>
      </w:r>
      <w:r>
        <w:t>137</w:t>
      </w:r>
      <w:r w:rsidRPr="00056024">
        <w:t xml:space="preserve"> обращений было получено в форме электронного документа (</w:t>
      </w:r>
      <w:r>
        <w:t>68,2</w:t>
      </w:r>
      <w:r w:rsidRPr="00056024">
        <w:t>% от общего числа обращений)</w:t>
      </w:r>
      <w:r w:rsidRPr="00056024">
        <w:rPr>
          <w:color w:val="C00000"/>
        </w:rPr>
        <w:t xml:space="preserve">, </w:t>
      </w:r>
      <w:r w:rsidRPr="00056024">
        <w:t xml:space="preserve">что на </w:t>
      </w:r>
      <w:r>
        <w:t>13,7</w:t>
      </w:r>
      <w:r w:rsidRPr="00056024">
        <w:t>% больше показателя аналогичного периода прошлого года (</w:t>
      </w:r>
      <w:r>
        <w:t>127</w:t>
      </w:r>
      <w:r w:rsidRPr="00056024">
        <w:t xml:space="preserve">, </w:t>
      </w:r>
      <w:r>
        <w:t>60</w:t>
      </w:r>
      <w:r w:rsidRPr="005A1444">
        <w:t>% от общего числа обращений</w:t>
      </w:r>
      <w:r w:rsidRPr="00056024">
        <w:t xml:space="preserve">). </w:t>
      </w:r>
    </w:p>
    <w:p w:rsidR="003C09D8" w:rsidRPr="00E43D40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16,4</w:t>
      </w:r>
      <w:r w:rsidRPr="00A0524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), в области подъемных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ий – </w:t>
      </w:r>
      <w:r>
        <w:rPr>
          <w:rFonts w:ascii="Times New Roman" w:hAnsi="Times New Roman" w:cs="Times New Roman"/>
          <w:color w:val="auto"/>
          <w:sz w:val="28"/>
          <w:szCs w:val="28"/>
        </w:rPr>
        <w:t>10,9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деятельности в сфере промышленности – </w:t>
      </w:r>
      <w:r>
        <w:rPr>
          <w:rFonts w:ascii="Times New Roman" w:hAnsi="Times New Roman" w:cs="Times New Roman"/>
          <w:color w:val="auto"/>
          <w:sz w:val="28"/>
          <w:szCs w:val="28"/>
        </w:rPr>
        <w:t>40,8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82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), а также в области строительного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5,5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E43D40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</w:t>
      </w:r>
      <w:r w:rsidRPr="00E43D40">
        <w:rPr>
          <w:rFonts w:ascii="Times New Roman" w:eastAsia="Arial Unicode MS" w:hAnsi="Times New Roman" w:cs="Times New Roman"/>
          <w:sz w:val="28"/>
          <w:szCs w:val="28"/>
        </w:rPr>
        <w:t>образовательных стандартов, требований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 образовательному процессу – 5,5% (11).</w:t>
      </w:r>
    </w:p>
    <w:p w:rsidR="003C09D8" w:rsidRPr="00056024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145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закончены рассмотрением (</w:t>
      </w:r>
      <w:r>
        <w:rPr>
          <w:rFonts w:ascii="Times New Roman" w:hAnsi="Times New Roman" w:cs="Times New Roman"/>
          <w:color w:val="auto"/>
          <w:sz w:val="28"/>
          <w:szCs w:val="28"/>
        </w:rPr>
        <w:t>72,1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 (</w:t>
      </w:r>
      <w:r>
        <w:rPr>
          <w:rFonts w:ascii="Times New Roman" w:hAnsi="Times New Roman" w:cs="Times New Roman"/>
          <w:color w:val="auto"/>
          <w:sz w:val="28"/>
          <w:szCs w:val="28"/>
        </w:rPr>
        <w:t>11,4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33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находятся на рассмотрении (</w:t>
      </w:r>
      <w:r>
        <w:rPr>
          <w:rFonts w:ascii="Times New Roman" w:hAnsi="Times New Roman" w:cs="Times New Roman"/>
          <w:color w:val="auto"/>
          <w:sz w:val="28"/>
          <w:szCs w:val="28"/>
        </w:rPr>
        <w:t>16,4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3C09D8" w:rsidRPr="00056024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 приняты следующие решения:</w:t>
      </w:r>
    </w:p>
    <w:p w:rsidR="003C09D8" w:rsidRPr="00056024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4,5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3C09D8" w:rsidRPr="00056024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12,9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3C09D8" w:rsidRPr="00056024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- </w:t>
      </w:r>
      <w:r>
        <w:rPr>
          <w:rFonts w:ascii="Times New Roman" w:hAnsi="Times New Roman" w:cs="Times New Roman"/>
          <w:color w:val="auto"/>
          <w:sz w:val="28"/>
          <w:szCs w:val="28"/>
        </w:rPr>
        <w:t>110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54,7</w:t>
      </w:r>
      <w:r w:rsidRPr="007B7F98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3C09D8" w:rsidRPr="00056024" w:rsidRDefault="003C09D8" w:rsidP="003C09D8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За отчетный период обращений на личный прием к </w:t>
      </w:r>
      <w:proofErr w:type="spellStart"/>
      <w:r>
        <w:rPr>
          <w:iCs/>
        </w:rPr>
        <w:t>И.о</w:t>
      </w:r>
      <w:proofErr w:type="spellEnd"/>
      <w:r>
        <w:rPr>
          <w:iCs/>
        </w:rPr>
        <w:t>. руководителя Управления и его заместителям поступило 1 обращение по вопросу регистрации опасного производственного объекта</w:t>
      </w:r>
      <w:r w:rsidRPr="00056024">
        <w:rPr>
          <w:iCs/>
        </w:rPr>
        <w:t>.</w:t>
      </w:r>
    </w:p>
    <w:p w:rsidR="003C09D8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поступило 2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обращения 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о недостатках в орг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анизации деятельности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Управлении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:</w:t>
      </w:r>
    </w:p>
    <w:p w:rsidR="003C09D8" w:rsidRPr="00EB2E0A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>- о частой смене режима работы в Северо-Уральском управлении Ростехнадзора в г. Ноябрьск.</w:t>
      </w:r>
    </w:p>
    <w:p w:rsidR="003C09D8" w:rsidRPr="00EB2E0A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>- о частой смене режима работы в СУУР в г. Ноябрьск и разъяснении отказа в приеме заключений экспертиз промышленной безопасности.</w:t>
      </w:r>
    </w:p>
    <w:p w:rsidR="003C09D8" w:rsidRPr="00C43909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4390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</w:t>
      </w:r>
      <w:r w:rsidRPr="00EB2E0A">
        <w:rPr>
          <w:rFonts w:ascii="Times New Roman" w:hAnsi="Times New Roman" w:cs="Times New Roman"/>
          <w:i/>
          <w:iCs/>
          <w:color w:val="auto"/>
          <w:sz w:val="28"/>
          <w:szCs w:val="28"/>
        </w:rPr>
        <w:t>отчетный период обращений на действия инспекторского состава Управления не поступало.</w:t>
      </w:r>
    </w:p>
    <w:p w:rsidR="003C09D8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поступило 1 обращение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 решение и действия (бездействия) Федеральной службы по экологическому, технологическому и 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атомному надзору и её должностных лиц при предоставлении государственных услуг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:</w:t>
      </w:r>
    </w:p>
    <w:p w:rsidR="003C09D8" w:rsidRPr="00EB2E0A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B2E0A">
        <w:rPr>
          <w:rFonts w:ascii="Times New Roman" w:hAnsi="Times New Roman" w:cs="Times New Roman"/>
          <w:iCs/>
          <w:color w:val="auto"/>
          <w:sz w:val="28"/>
          <w:szCs w:val="28"/>
        </w:rPr>
        <w:t>-о несогласии с решением представителя СУУР в отказе приема документов по внесению изменений в ОПО.</w:t>
      </w:r>
    </w:p>
    <w:p w:rsidR="003C09D8" w:rsidRPr="00056024" w:rsidRDefault="003C09D8" w:rsidP="003C09D8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Cs/>
          <w:color w:val="auto"/>
          <w:sz w:val="28"/>
          <w:szCs w:val="28"/>
        </w:rPr>
        <w:t>Судебных исков от граждан по результатам рассмотрения обращений в Управление не поступало.</w:t>
      </w:r>
    </w:p>
    <w:p w:rsidR="003C09D8" w:rsidRPr="00EB2E0A" w:rsidRDefault="003C09D8" w:rsidP="003C09D8">
      <w:pPr>
        <w:spacing w:line="348" w:lineRule="auto"/>
        <w:ind w:firstLine="709"/>
        <w:jc w:val="both"/>
        <w:rPr>
          <w:iCs/>
        </w:rPr>
      </w:pPr>
      <w:r w:rsidRPr="00EB2E0A">
        <w:rPr>
          <w:iCs/>
        </w:rPr>
        <w:t xml:space="preserve">Одно обращение перенаправлено с нарушением срока. </w:t>
      </w:r>
    </w:p>
    <w:p w:rsidR="00514927" w:rsidRPr="003C09D8" w:rsidRDefault="003C09D8" w:rsidP="003C09D8"/>
    <w:sectPr w:rsidR="00514927" w:rsidRPr="003C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8"/>
    <w:rsid w:val="00027958"/>
    <w:rsid w:val="003C09D8"/>
    <w:rsid w:val="00402C6E"/>
    <w:rsid w:val="00656479"/>
    <w:rsid w:val="00A5105B"/>
    <w:rsid w:val="00C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128E-CC32-44B0-BFEE-88F855B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479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4</cp:revision>
  <dcterms:created xsi:type="dcterms:W3CDTF">2019-08-05T08:52:00Z</dcterms:created>
  <dcterms:modified xsi:type="dcterms:W3CDTF">2019-08-05T09:03:00Z</dcterms:modified>
</cp:coreProperties>
</file>